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9F" w:rsidRPr="001A43E4" w:rsidRDefault="007A359F" w:rsidP="007A359F">
      <w:pPr>
        <w:keepLine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43E4">
        <w:rPr>
          <w:rFonts w:ascii="Times New Roman" w:eastAsia="Times New Roman" w:hAnsi="Times New Roman"/>
          <w:bCs/>
          <w:caps/>
          <w:smallCaps/>
          <w:sz w:val="28"/>
          <w:szCs w:val="28"/>
          <w:lang w:eastAsia="ru-RU"/>
        </w:rPr>
        <w:t>ЗАЯВКа НА УЧАСТИЕ</w:t>
      </w:r>
    </w:p>
    <w:p w:rsidR="007A359F" w:rsidRPr="001A43E4" w:rsidRDefault="007A359F" w:rsidP="007A359F">
      <w:pPr>
        <w:keepLines/>
        <w:spacing w:after="0"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 w:rsidRPr="001A43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КОНКУРСЕ СОЦИАЛЬНО ЗНАЧИМЫХ ПРОЕКТОВ </w:t>
      </w:r>
      <w:r w:rsidRPr="001A43E4">
        <w:rPr>
          <w:rFonts w:ascii="Times New Roman" w:eastAsia="Times New Roman" w:hAnsi="Times New Roman"/>
          <w:sz w:val="28"/>
          <w:szCs w:val="28"/>
          <w:lang w:eastAsia="ru-RU"/>
        </w:rPr>
        <w:t>В СФЕРЕ РАЗВИТИЯ ОБЩЕСТВЕННОЙ ИНФРАСТРУКТУРЫ</w:t>
      </w:r>
    </w:p>
    <w:p w:rsidR="007A359F" w:rsidRPr="001A43E4" w:rsidRDefault="007A359F" w:rsidP="007A359F">
      <w:pPr>
        <w:keepLines/>
        <w:spacing w:after="0" w:line="240" w:lineRule="auto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p w:rsidR="007A359F" w:rsidRPr="001A43E4" w:rsidRDefault="007A359F" w:rsidP="007A359F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r w:rsidRPr="001A43E4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Титульный лист</w:t>
      </w:r>
    </w:p>
    <w:tbl>
      <w:tblPr>
        <w:tblW w:w="9768" w:type="dxa"/>
        <w:tblLayout w:type="fixed"/>
        <w:tblLook w:val="04A0" w:firstRow="1" w:lastRow="0" w:firstColumn="1" w:lastColumn="0" w:noHBand="0" w:noVBand="1"/>
      </w:tblPr>
      <w:tblGrid>
        <w:gridCol w:w="2917"/>
        <w:gridCol w:w="6841"/>
        <w:gridCol w:w="10"/>
      </w:tblGrid>
      <w:tr w:rsidR="007A359F" w:rsidRPr="001A43E4" w:rsidTr="00B0090D">
        <w:trPr>
          <w:trHeight w:val="518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16"/>
                <w:szCs w:val="16"/>
                <w:lang w:eastAsia="ru-RU"/>
              </w:rPr>
            </w:pPr>
            <w:r w:rsidRPr="001A43E4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 xml:space="preserve">1.1. Полное наименование органа местного самоуправления, </w:t>
            </w:r>
            <w:r w:rsidRPr="001A43E4">
              <w:rPr>
                <w:rFonts w:ascii="Times New Roman" w:eastAsia="Times New Roman" w:hAnsi="Times New Roman"/>
                <w:smallCaps/>
                <w:sz w:val="16"/>
                <w:szCs w:val="16"/>
                <w:lang w:eastAsia="ru-RU"/>
              </w:rPr>
              <w:t>ЮРИДИЧЕСКИЙАДРЕС, ПОЧТОВЫЙ АДРЕС</w:t>
            </w:r>
          </w:p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7A359F" w:rsidTr="00B0090D">
        <w:trPr>
          <w:gridAfter w:val="1"/>
          <w:wAfter w:w="10" w:type="dxa"/>
          <w:trHeight w:val="23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1A43E4" w:rsidTr="00B0090D">
        <w:trPr>
          <w:trHeight w:val="230"/>
        </w:trPr>
        <w:tc>
          <w:tcPr>
            <w:tcW w:w="2917" w:type="dxa"/>
            <w:hideMark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1A43E4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1.2. Название проекта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7A359F" w:rsidTr="00B0090D">
        <w:trPr>
          <w:gridAfter w:val="1"/>
          <w:wAfter w:w="10" w:type="dxa"/>
          <w:trHeight w:val="230"/>
        </w:trPr>
        <w:tc>
          <w:tcPr>
            <w:tcW w:w="2917" w:type="dxa"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1A43E4" w:rsidTr="00B0090D">
        <w:trPr>
          <w:trHeight w:val="23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1A43E4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1.3. Руководитель проекта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1A43E4" w:rsidTr="00B0090D">
        <w:trPr>
          <w:gridAfter w:val="1"/>
          <w:wAfter w:w="10" w:type="dxa"/>
          <w:trHeight w:val="230"/>
        </w:trPr>
        <w:tc>
          <w:tcPr>
            <w:tcW w:w="2917" w:type="dxa"/>
            <w:vAlign w:val="center"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  <w:t>ФИО, должность руководителя проекта</w:t>
            </w:r>
          </w:p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1A43E4" w:rsidTr="00B0090D">
        <w:trPr>
          <w:trHeight w:val="23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1A43E4" w:rsidTr="00B0090D">
        <w:trPr>
          <w:gridAfter w:val="1"/>
          <w:wAfter w:w="10" w:type="dxa"/>
          <w:trHeight w:val="230"/>
        </w:trPr>
        <w:tc>
          <w:tcPr>
            <w:tcW w:w="2917" w:type="dxa"/>
            <w:vAlign w:val="center"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ind w:left="-228" w:firstLine="228"/>
              <w:jc w:val="center"/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  <w:t>телефоны: городской (с кодом населённого пункта), мобильный (если есть),  эл. почта</w:t>
            </w:r>
          </w:p>
          <w:p w:rsidR="007A359F" w:rsidRPr="007A359F" w:rsidRDefault="007A359F" w:rsidP="00B0090D">
            <w:pPr>
              <w:keepLines/>
              <w:snapToGrid w:val="0"/>
              <w:spacing w:after="0" w:line="240" w:lineRule="auto"/>
              <w:ind w:left="-228" w:firstLine="228"/>
              <w:jc w:val="center"/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1A43E4" w:rsidTr="00B0090D">
        <w:trPr>
          <w:gridAfter w:val="1"/>
          <w:wAfter w:w="10" w:type="dxa"/>
          <w:trHeight w:val="230"/>
        </w:trPr>
        <w:tc>
          <w:tcPr>
            <w:tcW w:w="2917" w:type="dxa"/>
            <w:tcBorders>
              <w:right w:val="single" w:sz="4" w:space="0" w:color="auto"/>
            </w:tcBorders>
            <w:vAlign w:val="center"/>
            <w:hideMark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1A43E4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1.4. Исполнитель проекта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1A43E4" w:rsidTr="00B0090D">
        <w:trPr>
          <w:gridAfter w:val="1"/>
          <w:wAfter w:w="10" w:type="dxa"/>
          <w:trHeight w:val="230"/>
        </w:trPr>
        <w:tc>
          <w:tcPr>
            <w:tcW w:w="2917" w:type="dxa"/>
            <w:vAlign w:val="center"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  <w:t>ФИО, должность исполнителя проекта</w:t>
            </w:r>
          </w:p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1A43E4" w:rsidTr="00B0090D">
        <w:trPr>
          <w:gridAfter w:val="1"/>
          <w:wAfter w:w="10" w:type="dxa"/>
          <w:trHeight w:val="230"/>
        </w:trPr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1A43E4" w:rsidTr="00B0090D">
        <w:trPr>
          <w:gridAfter w:val="1"/>
          <w:wAfter w:w="10" w:type="dxa"/>
          <w:trHeight w:val="230"/>
        </w:trPr>
        <w:tc>
          <w:tcPr>
            <w:tcW w:w="2917" w:type="dxa"/>
            <w:vAlign w:val="center"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ind w:left="-228" w:firstLine="228"/>
              <w:jc w:val="center"/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  <w:t>телефоны: городской (с кодом населённого пункта), мобильный (если есть),  эл. почта</w:t>
            </w:r>
          </w:p>
          <w:p w:rsidR="007A359F" w:rsidRPr="007A359F" w:rsidRDefault="007A359F" w:rsidP="00B0090D">
            <w:pPr>
              <w:keepLines/>
              <w:snapToGrid w:val="0"/>
              <w:spacing w:after="0" w:line="240" w:lineRule="auto"/>
              <w:ind w:left="-228" w:firstLine="228"/>
              <w:jc w:val="center"/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1A43E4" w:rsidTr="00B0090D">
        <w:trPr>
          <w:trHeight w:val="23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1A43E4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1.5. Главный бухгалтер проекта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359F" w:rsidRPr="007A359F" w:rsidRDefault="007A359F" w:rsidP="00B0090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1A43E4" w:rsidTr="00B0090D">
        <w:trPr>
          <w:gridAfter w:val="1"/>
          <w:wAfter w:w="10" w:type="dxa"/>
          <w:trHeight w:val="230"/>
        </w:trPr>
        <w:tc>
          <w:tcPr>
            <w:tcW w:w="2917" w:type="dxa"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  <w:t>телефоны: городской (с кодом населённого пункта), мобильный (если есть), эл</w:t>
            </w:r>
            <w:proofErr w:type="gramStart"/>
            <w:r w:rsidRPr="007A359F"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7A359F"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  <w:t xml:space="preserve"> почта</w:t>
            </w:r>
          </w:p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1A43E4" w:rsidTr="00B0090D">
        <w:trPr>
          <w:trHeight w:val="23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1A43E4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1.6. Срок выполнения проекта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1A43E4" w:rsidTr="00B0090D">
        <w:trPr>
          <w:gridAfter w:val="1"/>
          <w:wAfter w:w="10" w:type="dxa"/>
          <w:trHeight w:val="35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16"/>
                <w:szCs w:val="16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16"/>
                <w:szCs w:val="16"/>
                <w:lang w:eastAsia="ru-RU"/>
              </w:rPr>
              <w:t>Продолжительность проекта (количество полных месяцев)</w:t>
            </w:r>
          </w:p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1A43E4" w:rsidTr="00B0090D">
        <w:trPr>
          <w:gridAfter w:val="1"/>
          <w:wAfter w:w="10" w:type="dxa"/>
          <w:trHeight w:val="230"/>
        </w:trPr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1A43E4" w:rsidTr="00B0090D">
        <w:trPr>
          <w:gridAfter w:val="1"/>
          <w:wAfter w:w="10" w:type="dxa"/>
          <w:trHeight w:val="230"/>
        </w:trPr>
        <w:tc>
          <w:tcPr>
            <w:tcW w:w="2917" w:type="dxa"/>
            <w:vAlign w:val="center"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16"/>
                <w:szCs w:val="16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16"/>
                <w:szCs w:val="16"/>
                <w:lang w:eastAsia="ru-RU"/>
              </w:rPr>
              <w:t xml:space="preserve">начало реализации проекта (мес., год) </w:t>
            </w:r>
          </w:p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1A43E4" w:rsidTr="00B0090D">
        <w:trPr>
          <w:gridAfter w:val="1"/>
          <w:wAfter w:w="10" w:type="dxa"/>
          <w:trHeight w:val="230"/>
        </w:trPr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1A43E4" w:rsidTr="00B0090D">
        <w:trPr>
          <w:gridAfter w:val="1"/>
          <w:wAfter w:w="10" w:type="dxa"/>
          <w:trHeight w:val="425"/>
        </w:trPr>
        <w:tc>
          <w:tcPr>
            <w:tcW w:w="2917" w:type="dxa"/>
            <w:vAlign w:val="center"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16"/>
                <w:szCs w:val="16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16"/>
                <w:szCs w:val="16"/>
                <w:lang w:eastAsia="ru-RU"/>
              </w:rPr>
              <w:t xml:space="preserve">окончание реализации проекта (мес., год) </w:t>
            </w:r>
          </w:p>
        </w:tc>
      </w:tr>
      <w:tr w:rsidR="007A359F" w:rsidRPr="001A43E4" w:rsidTr="00B0090D">
        <w:trPr>
          <w:trHeight w:val="113"/>
        </w:trPr>
        <w:tc>
          <w:tcPr>
            <w:tcW w:w="2917" w:type="dxa"/>
            <w:vMerge w:val="restart"/>
            <w:hideMark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1A43E4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1.7. Финансирование проекта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1A43E4" w:rsidTr="00B0090D">
        <w:trPr>
          <w:trHeight w:val="289"/>
        </w:trPr>
        <w:tc>
          <w:tcPr>
            <w:tcW w:w="2917" w:type="dxa"/>
            <w:vMerge/>
            <w:vAlign w:val="center"/>
            <w:hideMark/>
          </w:tcPr>
          <w:p w:rsidR="007A359F" w:rsidRPr="001A43E4" w:rsidRDefault="007A359F" w:rsidP="00B0090D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mallCaps/>
                <w:sz w:val="16"/>
                <w:szCs w:val="16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  <w:t>Запрашиваемая сумма (в руб.)</w:t>
            </w:r>
          </w:p>
        </w:tc>
      </w:tr>
      <w:tr w:rsidR="007A359F" w:rsidRPr="001A43E4" w:rsidTr="00B0090D">
        <w:trPr>
          <w:gridAfter w:val="1"/>
          <w:wAfter w:w="10" w:type="dxa"/>
          <w:trHeight w:val="230"/>
        </w:trPr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1A43E4" w:rsidTr="00B0090D">
        <w:trPr>
          <w:trHeight w:val="230"/>
        </w:trPr>
        <w:tc>
          <w:tcPr>
            <w:tcW w:w="2917" w:type="dxa"/>
            <w:vAlign w:val="center"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16"/>
                <w:szCs w:val="16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  <w:t xml:space="preserve">сумма </w:t>
            </w:r>
            <w:proofErr w:type="spellStart"/>
            <w:r w:rsidRPr="007A359F"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7A359F"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  <w:t xml:space="preserve">  (в руб.)</w:t>
            </w:r>
          </w:p>
        </w:tc>
      </w:tr>
      <w:tr w:rsidR="007A359F" w:rsidRPr="001A43E4" w:rsidTr="00B0090D">
        <w:trPr>
          <w:gridAfter w:val="1"/>
          <w:wAfter w:w="10" w:type="dxa"/>
          <w:trHeight w:val="230"/>
        </w:trPr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</w:pPr>
          </w:p>
        </w:tc>
      </w:tr>
      <w:tr w:rsidR="007A359F" w:rsidRPr="001A43E4" w:rsidTr="00B0090D">
        <w:trPr>
          <w:gridAfter w:val="1"/>
          <w:wAfter w:w="10" w:type="dxa"/>
          <w:trHeight w:val="230"/>
        </w:trPr>
        <w:tc>
          <w:tcPr>
            <w:tcW w:w="2917" w:type="dxa"/>
            <w:vAlign w:val="center"/>
          </w:tcPr>
          <w:p w:rsidR="007A359F" w:rsidRPr="001A43E4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  <w:t>Полная стоимость проекта (в руб.)</w:t>
            </w:r>
          </w:p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mallCaps/>
                <w:sz w:val="16"/>
                <w:szCs w:val="16"/>
                <w:lang w:eastAsia="ru-RU"/>
              </w:rPr>
            </w:pPr>
          </w:p>
        </w:tc>
      </w:tr>
    </w:tbl>
    <w:p w:rsidR="007A359F" w:rsidRPr="001A43E4" w:rsidRDefault="007A359F" w:rsidP="007A359F">
      <w:pPr>
        <w:keepLines/>
        <w:spacing w:after="0" w:line="240" w:lineRule="auto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p w:rsidR="007A359F" w:rsidRPr="001A43E4" w:rsidRDefault="007A359F" w:rsidP="007A359F">
      <w:pPr>
        <w:keepLines/>
        <w:spacing w:after="0" w:line="240" w:lineRule="auto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p w:rsidR="007A359F" w:rsidRPr="001A43E4" w:rsidRDefault="007A359F" w:rsidP="007A359F">
      <w:pPr>
        <w:keepLines/>
        <w:spacing w:after="0" w:line="240" w:lineRule="auto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p w:rsidR="007A359F" w:rsidRPr="001A43E4" w:rsidRDefault="007A359F" w:rsidP="007A359F">
      <w:pPr>
        <w:keepLines/>
        <w:spacing w:after="0" w:line="240" w:lineRule="auto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p w:rsidR="007A359F" w:rsidRDefault="007A359F" w:rsidP="007A359F">
      <w:pPr>
        <w:keepLines/>
        <w:spacing w:after="0" w:line="240" w:lineRule="auto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p w:rsidR="007A359F" w:rsidRDefault="007A359F" w:rsidP="007A359F">
      <w:pPr>
        <w:keepLines/>
        <w:spacing w:after="0" w:line="240" w:lineRule="auto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p w:rsidR="007A359F" w:rsidRDefault="007A359F" w:rsidP="007A359F">
      <w:pPr>
        <w:keepLines/>
        <w:spacing w:after="0" w:line="240" w:lineRule="auto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p w:rsidR="007A359F" w:rsidRDefault="007A359F" w:rsidP="007A359F">
      <w:pPr>
        <w:keepLines/>
        <w:spacing w:after="0" w:line="240" w:lineRule="auto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p w:rsidR="007A359F" w:rsidRDefault="007A359F" w:rsidP="007A359F">
      <w:pPr>
        <w:keepLines/>
        <w:spacing w:after="0" w:line="240" w:lineRule="auto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p w:rsidR="007A359F" w:rsidRDefault="007A359F" w:rsidP="007A359F">
      <w:pPr>
        <w:keepLines/>
        <w:spacing w:after="0" w:line="240" w:lineRule="auto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p w:rsidR="007A359F" w:rsidRDefault="007A359F" w:rsidP="007A359F">
      <w:pPr>
        <w:keepLines/>
        <w:spacing w:after="0" w:line="240" w:lineRule="auto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p w:rsidR="007A359F" w:rsidRDefault="007A359F" w:rsidP="007A359F">
      <w:pPr>
        <w:keepLines/>
        <w:spacing w:after="0" w:line="240" w:lineRule="auto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p w:rsidR="007A359F" w:rsidRPr="001A43E4" w:rsidRDefault="007A359F" w:rsidP="007A359F">
      <w:pPr>
        <w:keepLines/>
        <w:spacing w:after="0" w:line="240" w:lineRule="auto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p w:rsidR="007A359F" w:rsidRPr="001A43E4" w:rsidRDefault="007A359F" w:rsidP="007A359F">
      <w:pPr>
        <w:keepLines/>
        <w:spacing w:after="0" w:line="240" w:lineRule="auto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p w:rsidR="007A359F" w:rsidRPr="007A359F" w:rsidRDefault="007A359F" w:rsidP="007A359F">
      <w:pPr>
        <w:keepLines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mallCaps/>
          <w:sz w:val="20"/>
          <w:szCs w:val="20"/>
          <w:lang w:eastAsia="ru-RU"/>
        </w:rPr>
      </w:pPr>
      <w:r w:rsidRPr="007A359F">
        <w:rPr>
          <w:rFonts w:ascii="Times New Roman" w:eastAsia="Times New Roman" w:hAnsi="Times New Roman"/>
          <w:b/>
          <w:bCs/>
          <w:smallCaps/>
          <w:sz w:val="20"/>
          <w:szCs w:val="20"/>
          <w:lang w:eastAsia="ru-RU"/>
        </w:rPr>
        <w:lastRenderedPageBreak/>
        <w:t>2. Описание проекта</w:t>
      </w: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3"/>
        <w:gridCol w:w="1139"/>
        <w:gridCol w:w="567"/>
        <w:gridCol w:w="1701"/>
        <w:gridCol w:w="3114"/>
      </w:tblGrid>
      <w:tr w:rsidR="007A359F" w:rsidRPr="007A359F" w:rsidTr="007A359F">
        <w:trPr>
          <w:trHeight w:val="230"/>
        </w:trPr>
        <w:tc>
          <w:tcPr>
            <w:tcW w:w="98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2.1. Аннотация проекта (краткое содержание проекта не более 1/3 страницы)</w:t>
            </w:r>
          </w:p>
        </w:tc>
      </w:tr>
      <w:tr w:rsidR="007A359F" w:rsidRPr="007A359F" w:rsidTr="007A359F">
        <w:trPr>
          <w:trHeight w:val="197"/>
        </w:trPr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9F" w:rsidRPr="007A359F" w:rsidRDefault="007A359F" w:rsidP="00B009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iCs/>
                <w:smallCaps/>
                <w:sz w:val="20"/>
                <w:szCs w:val="20"/>
                <w:lang w:eastAsia="ko-KR"/>
              </w:rPr>
            </w:pPr>
          </w:p>
        </w:tc>
      </w:tr>
      <w:tr w:rsidR="007A359F" w:rsidRPr="007A359F" w:rsidTr="007A359F">
        <w:trPr>
          <w:trHeight w:val="322"/>
        </w:trPr>
        <w:tc>
          <w:tcPr>
            <w:tcW w:w="98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A359F" w:rsidRPr="007A359F" w:rsidRDefault="007A359F" w:rsidP="00B0090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359F" w:rsidRPr="007A359F" w:rsidTr="007A359F">
        <w:trPr>
          <w:trHeight w:val="230"/>
        </w:trPr>
        <w:tc>
          <w:tcPr>
            <w:tcW w:w="98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 xml:space="preserve">2.2.Описание проблем (ы), решению/снижению </w:t>
            </w:r>
            <w:proofErr w:type="gramStart"/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остроты</w:t>
            </w:r>
            <w:proofErr w:type="gramEnd"/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 xml:space="preserve"> которой (</w:t>
            </w:r>
            <w:proofErr w:type="spellStart"/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ых</w:t>
            </w:r>
            <w:proofErr w:type="spellEnd"/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) посвящён проект, обоснование социальной значимости проекта (не более 1 страницы)</w:t>
            </w:r>
          </w:p>
        </w:tc>
      </w:tr>
      <w:tr w:rsidR="007A359F" w:rsidRPr="007A359F" w:rsidTr="007A359F">
        <w:trPr>
          <w:trHeight w:val="153"/>
        </w:trPr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9F" w:rsidRPr="007A359F" w:rsidRDefault="007A359F" w:rsidP="00B009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</w:tr>
      <w:tr w:rsidR="007A359F" w:rsidRPr="007A359F" w:rsidTr="007A359F">
        <w:trPr>
          <w:trHeight w:val="230"/>
        </w:trPr>
        <w:tc>
          <w:tcPr>
            <w:tcW w:w="98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</w:tr>
      <w:tr w:rsidR="007A359F" w:rsidRPr="007A359F" w:rsidTr="007A359F">
        <w:trPr>
          <w:trHeight w:val="230"/>
        </w:trPr>
        <w:tc>
          <w:tcPr>
            <w:tcW w:w="98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2.3. Основные цели и задачи проекта</w:t>
            </w:r>
          </w:p>
        </w:tc>
      </w:tr>
      <w:tr w:rsidR="007A359F" w:rsidRPr="007A359F" w:rsidTr="007A359F">
        <w:trPr>
          <w:trHeight w:val="237"/>
        </w:trPr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9F" w:rsidRPr="007A359F" w:rsidRDefault="007A359F" w:rsidP="00B009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mallCaps/>
                <w:sz w:val="20"/>
                <w:szCs w:val="20"/>
                <w:lang w:eastAsia="ko-KR"/>
              </w:rPr>
            </w:pPr>
          </w:p>
        </w:tc>
      </w:tr>
      <w:tr w:rsidR="007A359F" w:rsidRPr="007A359F" w:rsidTr="007A359F">
        <w:trPr>
          <w:trHeight w:val="230"/>
        </w:trPr>
        <w:tc>
          <w:tcPr>
            <w:tcW w:w="98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  <w:p w:rsidR="007A359F" w:rsidRPr="007A359F" w:rsidRDefault="007A359F" w:rsidP="0030389E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 xml:space="preserve">2.4. Количество граждан, проживающих в поселении и принявших участие в обсуждении проекта </w:t>
            </w:r>
          </w:p>
        </w:tc>
      </w:tr>
      <w:tr w:rsidR="007A359F" w:rsidRPr="007A359F" w:rsidTr="007A359F">
        <w:trPr>
          <w:trHeight w:val="237"/>
        </w:trPr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9F" w:rsidRPr="007A359F" w:rsidRDefault="007A359F" w:rsidP="00B009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mallCaps/>
                <w:sz w:val="20"/>
                <w:szCs w:val="20"/>
                <w:lang w:eastAsia="ko-KR"/>
              </w:rPr>
            </w:pPr>
            <w:r w:rsidRPr="007A359F">
              <w:rPr>
                <w:rFonts w:ascii="Times New Roman" w:eastAsia="Batang" w:hAnsi="Times New Roman"/>
                <w:smallCaps/>
                <w:sz w:val="20"/>
                <w:szCs w:val="20"/>
                <w:lang w:eastAsia="ko-KR"/>
              </w:rPr>
              <w:t>________________/_____________/_____</w:t>
            </w:r>
          </w:p>
          <w:p w:rsidR="007A359F" w:rsidRPr="007A359F" w:rsidRDefault="007A359F" w:rsidP="00B009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mallCaps/>
                <w:sz w:val="20"/>
                <w:szCs w:val="20"/>
                <w:lang w:eastAsia="ko-KR"/>
              </w:rPr>
            </w:pPr>
            <w:bookmarkStart w:id="0" w:name="_GoBack"/>
            <w:r w:rsidRPr="007A359F">
              <w:rPr>
                <w:rFonts w:ascii="Times New Roman" w:eastAsia="Batang" w:hAnsi="Times New Roman"/>
                <w:smallCaps/>
                <w:sz w:val="20"/>
                <w:szCs w:val="20"/>
                <w:lang w:eastAsia="ko-KR"/>
              </w:rPr>
              <w:t xml:space="preserve">количество жителей/приняло участие/доля </w:t>
            </w:r>
            <w:proofErr w:type="gramStart"/>
            <w:r w:rsidRPr="007A359F">
              <w:rPr>
                <w:rFonts w:ascii="Times New Roman" w:eastAsia="Batang" w:hAnsi="Times New Roman"/>
                <w:smallCaps/>
                <w:sz w:val="20"/>
                <w:szCs w:val="20"/>
                <w:lang w:eastAsia="ko-KR"/>
              </w:rPr>
              <w:t>в</w:t>
            </w:r>
            <w:proofErr w:type="gramEnd"/>
            <w:r w:rsidRPr="007A359F">
              <w:rPr>
                <w:rFonts w:ascii="Times New Roman" w:eastAsia="Batang" w:hAnsi="Times New Roman"/>
                <w:smallCaps/>
                <w:sz w:val="20"/>
                <w:szCs w:val="20"/>
                <w:lang w:eastAsia="ko-KR"/>
              </w:rPr>
              <w:t xml:space="preserve"> %</w:t>
            </w:r>
            <w:bookmarkEnd w:id="0"/>
          </w:p>
        </w:tc>
      </w:tr>
      <w:tr w:rsidR="007A359F" w:rsidRPr="007A359F" w:rsidTr="007A359F">
        <w:trPr>
          <w:trHeight w:val="230"/>
        </w:trPr>
        <w:tc>
          <w:tcPr>
            <w:tcW w:w="98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 xml:space="preserve">2.5. </w:t>
            </w:r>
            <w:r w:rsidRPr="007A359F"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  <w:t>Календарный план реализации проекта</w:t>
            </w:r>
          </w:p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  <w:t>(содержани</w:t>
            </w:r>
            <w:r w:rsidR="001A269B"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  <w:t>е</w:t>
            </w:r>
            <w:r w:rsidRPr="007A359F"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  <w:t xml:space="preserve"> и срок</w:t>
            </w:r>
            <w:r w:rsidR="001A269B"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  <w:t>и</w:t>
            </w:r>
            <w:r w:rsidRPr="007A359F"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  <w:t xml:space="preserve"> реализации запланированных мероприятий)</w:t>
            </w:r>
          </w:p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</w:tr>
      <w:tr w:rsidR="007A359F" w:rsidRPr="007A359F" w:rsidTr="007A359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F" w:rsidRPr="007A359F" w:rsidRDefault="007A359F" w:rsidP="00B0090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  <w:t>Наименование</w:t>
            </w:r>
          </w:p>
          <w:p w:rsidR="007A359F" w:rsidRPr="007A359F" w:rsidRDefault="007A359F" w:rsidP="00B0090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  <w:t>этапов, мероприятий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F" w:rsidRPr="007A359F" w:rsidRDefault="007A359F" w:rsidP="00B0090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  <w:t>Сроки начала и окончания (мес., год</w:t>
            </w:r>
            <w:proofErr w:type="gramStart"/>
            <w:r w:rsidRPr="007A359F"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F" w:rsidRPr="007A359F" w:rsidRDefault="007A359F" w:rsidP="00B0090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  <w:t xml:space="preserve">Ожидаемые итоги </w:t>
            </w:r>
          </w:p>
        </w:tc>
      </w:tr>
      <w:tr w:rsidR="007A359F" w:rsidRPr="007A359F" w:rsidTr="007A359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</w:pPr>
          </w:p>
        </w:tc>
      </w:tr>
      <w:tr w:rsidR="007A359F" w:rsidRPr="007A359F" w:rsidTr="007A359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</w:pPr>
          </w:p>
        </w:tc>
      </w:tr>
      <w:tr w:rsidR="007A359F" w:rsidRPr="007A359F" w:rsidTr="007A359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keepLines/>
              <w:spacing w:after="0" w:line="240" w:lineRule="auto"/>
              <w:jc w:val="center"/>
              <w:rPr>
                <w:rFonts w:ascii="Times New Roman" w:eastAsia="Batang" w:hAnsi="Times New Roman"/>
                <w:bCs/>
                <w:iCs/>
                <w:smallCaps/>
                <w:sz w:val="20"/>
                <w:szCs w:val="20"/>
                <w:lang w:eastAsia="ko-KR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</w:tr>
      <w:tr w:rsidR="007A359F" w:rsidRPr="007A359F" w:rsidTr="007A359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iCs/>
                <w:smallCaps/>
                <w:sz w:val="20"/>
                <w:szCs w:val="20"/>
                <w:lang w:eastAsia="ko-KR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</w:tr>
      <w:tr w:rsidR="007A359F" w:rsidRPr="007A359F" w:rsidTr="007A359F">
        <w:trPr>
          <w:trHeight w:val="230"/>
        </w:trPr>
        <w:tc>
          <w:tcPr>
            <w:tcW w:w="98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</w:tr>
      <w:tr w:rsidR="007A359F" w:rsidRPr="007A359F" w:rsidTr="007A359F">
        <w:trPr>
          <w:trHeight w:val="230"/>
        </w:trPr>
        <w:tc>
          <w:tcPr>
            <w:tcW w:w="98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2.6. планируемы</w:t>
            </w:r>
            <w:r w:rsidR="001A269B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е</w:t>
            </w: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 xml:space="preserve"> результат</w:t>
            </w:r>
            <w:r w:rsidR="001A269B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ы</w:t>
            </w: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 xml:space="preserve"> реализации проекта </w:t>
            </w:r>
          </w:p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(Описание изменений, которые произойдут в результате реализации проекта)</w:t>
            </w:r>
          </w:p>
        </w:tc>
      </w:tr>
      <w:tr w:rsidR="007A359F" w:rsidRPr="007A359F" w:rsidTr="007A359F">
        <w:trPr>
          <w:trHeight w:val="230"/>
        </w:trPr>
        <w:tc>
          <w:tcPr>
            <w:tcW w:w="9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9F" w:rsidRPr="007A359F" w:rsidRDefault="007A359F" w:rsidP="00B0090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</w:tr>
      <w:tr w:rsidR="007A359F" w:rsidRPr="007A359F" w:rsidTr="007A359F">
        <w:trPr>
          <w:trHeight w:val="230"/>
        </w:trPr>
        <w:tc>
          <w:tcPr>
            <w:tcW w:w="98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</w:tr>
      <w:tr w:rsidR="007A359F" w:rsidRPr="007A359F" w:rsidTr="007A359F">
        <w:trPr>
          <w:trHeight w:val="230"/>
        </w:trPr>
        <w:tc>
          <w:tcPr>
            <w:tcW w:w="9894" w:type="dxa"/>
            <w:gridSpan w:val="5"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2.7 Информация об организациях, участвующих в финансировании проекта (если таковые есть) с указанием их доли</w:t>
            </w:r>
          </w:p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</w:tr>
      <w:tr w:rsidR="007A359F" w:rsidRPr="007A359F" w:rsidTr="007A359F">
        <w:trPr>
          <w:trHeight w:val="336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Организация, участвующая в финансировании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Доля  финансирования</w:t>
            </w:r>
          </w:p>
        </w:tc>
      </w:tr>
      <w:tr w:rsidR="007A359F" w:rsidRPr="007A359F" w:rsidTr="007A359F">
        <w:trPr>
          <w:trHeight w:val="336"/>
        </w:trPr>
        <w:tc>
          <w:tcPr>
            <w:tcW w:w="45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в руб.</w:t>
            </w:r>
          </w:p>
        </w:tc>
      </w:tr>
      <w:tr w:rsidR="007A359F" w:rsidRPr="007A359F" w:rsidTr="007A359F">
        <w:trPr>
          <w:trHeight w:val="336"/>
        </w:trPr>
        <w:tc>
          <w:tcPr>
            <w:tcW w:w="45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9F" w:rsidRPr="007A359F" w:rsidRDefault="007A359F" w:rsidP="00B0090D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</w:tr>
      <w:tr w:rsidR="007A359F" w:rsidRPr="007A359F" w:rsidTr="007A359F">
        <w:trPr>
          <w:trHeight w:val="336"/>
        </w:trPr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59F" w:rsidRPr="007A359F" w:rsidRDefault="007A359F" w:rsidP="00B0090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</w:tr>
    </w:tbl>
    <w:p w:rsidR="007A359F" w:rsidRPr="007A359F" w:rsidRDefault="007A359F" w:rsidP="007A359F">
      <w:pPr>
        <w:keepLines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mallCaps/>
          <w:sz w:val="20"/>
          <w:szCs w:val="20"/>
          <w:lang w:eastAsia="ru-RU"/>
        </w:rPr>
      </w:pPr>
      <w:r w:rsidRPr="007A359F">
        <w:rPr>
          <w:rFonts w:ascii="Times New Roman" w:eastAsia="Times New Roman" w:hAnsi="Times New Roman"/>
          <w:b/>
          <w:bCs/>
          <w:smallCaps/>
          <w:sz w:val="20"/>
          <w:szCs w:val="20"/>
          <w:lang w:eastAsia="ru-RU"/>
        </w:rPr>
        <w:t>3. Детализированный бюджет проекта</w:t>
      </w:r>
    </w:p>
    <w:p w:rsidR="007A359F" w:rsidRPr="007A359F" w:rsidRDefault="007A359F" w:rsidP="007A359F">
      <w:pPr>
        <w:keepLines/>
        <w:spacing w:after="0" w:line="240" w:lineRule="auto"/>
        <w:jc w:val="center"/>
        <w:rPr>
          <w:rFonts w:ascii="Times New Roman" w:eastAsia="Times New Roman" w:hAnsi="Times New Roman"/>
          <w:smallCap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104" w:tblpY="1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367"/>
        <w:gridCol w:w="1619"/>
        <w:gridCol w:w="1259"/>
        <w:gridCol w:w="1985"/>
        <w:gridCol w:w="2154"/>
        <w:gridCol w:w="1106"/>
      </w:tblGrid>
      <w:tr w:rsidR="007A359F" w:rsidRPr="007A359F" w:rsidTr="007A359F">
        <w:trPr>
          <w:trHeight w:val="18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№</w:t>
            </w:r>
          </w:p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proofErr w:type="gramStart"/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п</w:t>
            </w:r>
            <w:proofErr w:type="gramEnd"/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Наименование работ</w:t>
            </w:r>
          </w:p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(товаров)</w:t>
            </w:r>
          </w:p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Количество единиц</w:t>
            </w:r>
          </w:p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proofErr w:type="gramStart"/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(с указанием названия единицы -  напр.,  чел., мес., шт.  и т.п.)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Стоимость единицы</w:t>
            </w:r>
          </w:p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Запрашиваемая сумма гранта (руб.)</w:t>
            </w:r>
          </w:p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proofErr w:type="spellStart"/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(руб.)</w:t>
            </w:r>
          </w:p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Общая стоимость проекта</w:t>
            </w:r>
          </w:p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(руб.)</w:t>
            </w:r>
          </w:p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</w:tr>
      <w:tr w:rsidR="007A359F" w:rsidRPr="007A359F" w:rsidTr="007A359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7A359F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>7</w:t>
            </w:r>
          </w:p>
        </w:tc>
      </w:tr>
      <w:tr w:rsidR="007A359F" w:rsidRPr="007A359F" w:rsidTr="007A359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</w:tr>
      <w:tr w:rsidR="007A359F" w:rsidRPr="007A359F" w:rsidTr="007A359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F" w:rsidRPr="007A359F" w:rsidRDefault="007A359F" w:rsidP="00B00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</w:p>
        </w:tc>
      </w:tr>
    </w:tbl>
    <w:p w:rsidR="007A359F" w:rsidRPr="007A359F" w:rsidRDefault="007A359F" w:rsidP="007A359F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359F" w:rsidRPr="007A359F" w:rsidRDefault="007A359F" w:rsidP="007A359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mallCaps/>
          <w:sz w:val="20"/>
          <w:szCs w:val="20"/>
          <w:lang w:eastAsia="ru-RU"/>
        </w:rPr>
      </w:pPr>
    </w:p>
    <w:p w:rsidR="007A359F" w:rsidRPr="007A359F" w:rsidRDefault="007A359F" w:rsidP="007A359F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359F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заполнения заявки </w:t>
      </w:r>
    </w:p>
    <w:p w:rsidR="007A359F" w:rsidRPr="007A359F" w:rsidRDefault="007A359F" w:rsidP="007A359F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359F" w:rsidRDefault="007A359F" w:rsidP="007A359F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359F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Руководитель проекта    _____________________ </w:t>
      </w:r>
    </w:p>
    <w:p w:rsidR="007A359F" w:rsidRPr="007A359F" w:rsidRDefault="007A359F" w:rsidP="007A359F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</w:t>
      </w:r>
      <w:r w:rsidRPr="007A359F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 </w:t>
      </w:r>
    </w:p>
    <w:p w:rsidR="00F1774F" w:rsidRPr="007A359F" w:rsidRDefault="007A359F" w:rsidP="007A359F">
      <w:pPr>
        <w:rPr>
          <w:rFonts w:ascii="Times New Roman" w:hAnsi="Times New Roman"/>
          <w:sz w:val="20"/>
          <w:szCs w:val="20"/>
        </w:rPr>
      </w:pPr>
      <w:r w:rsidRPr="007A359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МП</w:t>
      </w:r>
    </w:p>
    <w:sectPr w:rsidR="00F1774F" w:rsidRPr="007A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9F"/>
    <w:rsid w:val="001A269B"/>
    <w:rsid w:val="0030389E"/>
    <w:rsid w:val="0077020E"/>
    <w:rsid w:val="007A359F"/>
    <w:rsid w:val="00F1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9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9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 Максим Владимирович</dc:creator>
  <cp:lastModifiedBy>Маркелов Максим Владимирович</cp:lastModifiedBy>
  <cp:revision>3</cp:revision>
  <dcterms:created xsi:type="dcterms:W3CDTF">2019-09-18T07:24:00Z</dcterms:created>
  <dcterms:modified xsi:type="dcterms:W3CDTF">2019-09-18T08:01:00Z</dcterms:modified>
</cp:coreProperties>
</file>